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D8" w:rsidRP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15">
        <w:rPr>
          <w:rFonts w:ascii="Times New Roman" w:hAnsi="Times New Roman" w:cs="Times New Roman"/>
          <w:b/>
          <w:sz w:val="24"/>
          <w:szCs w:val="24"/>
        </w:rPr>
        <w:t>соревнований военно-спортивного конкурса «Искра», 04.05.2017</w:t>
      </w:r>
    </w:p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73" w:type="dxa"/>
        <w:tblInd w:w="-601" w:type="dxa"/>
        <w:tblLook w:val="04A0" w:firstRow="1" w:lastRow="0" w:firstColumn="1" w:lastColumn="0" w:noHBand="0" w:noVBand="1"/>
      </w:tblPr>
      <w:tblGrid>
        <w:gridCol w:w="1185"/>
        <w:gridCol w:w="1180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1039"/>
        <w:gridCol w:w="708"/>
        <w:gridCol w:w="748"/>
        <w:gridCol w:w="831"/>
      </w:tblGrid>
      <w:tr w:rsidR="007B71E9" w:rsidTr="007A2C13">
        <w:tc>
          <w:tcPr>
            <w:tcW w:w="1185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1180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строевая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/место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шифр, </w:t>
            </w:r>
            <w:proofErr w:type="spell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gram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санпост</w:t>
            </w:r>
            <w:proofErr w:type="spellEnd"/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полоса препятствий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перекладина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стрелок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интеллект.</w:t>
            </w:r>
          </w:p>
        </w:tc>
        <w:tc>
          <w:tcPr>
            <w:tcW w:w="1747" w:type="dxa"/>
            <w:gridSpan w:val="2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автомат</w:t>
            </w:r>
          </w:p>
        </w:tc>
        <w:tc>
          <w:tcPr>
            <w:tcW w:w="748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831" w:type="dxa"/>
            <w:vMerge w:val="restart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B71E9" w:rsidTr="007A2C13">
        <w:trPr>
          <w:trHeight w:val="325"/>
        </w:trPr>
        <w:tc>
          <w:tcPr>
            <w:tcW w:w="1185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B71E9" w:rsidRPr="007B71E9" w:rsidRDefault="007B71E9" w:rsidP="00F3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F3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39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08" w:type="dxa"/>
          </w:tcPr>
          <w:p w:rsidR="007B71E9" w:rsidRPr="007B71E9" w:rsidRDefault="007B71E9" w:rsidP="00CA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E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48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13" w:rsidTr="007A2C13">
        <w:tc>
          <w:tcPr>
            <w:tcW w:w="1185" w:type="dxa"/>
          </w:tcPr>
          <w:p w:rsidR="00F30D15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В/Казым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1,48,34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C13" w:rsidTr="007A2C13">
        <w:tc>
          <w:tcPr>
            <w:tcW w:w="1185" w:type="dxa"/>
          </w:tcPr>
          <w:p w:rsidR="00F30D15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Лыхма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1,28,15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48,33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1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F30D15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1180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30D15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1,38,61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0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F30D15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1180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039" w:type="dxa"/>
          </w:tcPr>
          <w:p w:rsidR="007B71E9" w:rsidRDefault="007B71E9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08" w:type="dxa"/>
          </w:tcPr>
          <w:p w:rsidR="007B71E9" w:rsidRDefault="007B71E9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1,19,91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7B71E9" w:rsidRPr="007A2C13" w:rsidRDefault="007A2C13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1,29,35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50,18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1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80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039" w:type="dxa"/>
          </w:tcPr>
          <w:p w:rsidR="007B71E9" w:rsidRDefault="007B71E9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08" w:type="dxa"/>
          </w:tcPr>
          <w:p w:rsidR="007B71E9" w:rsidRDefault="007B71E9" w:rsidP="00CA4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1,25,97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7B71E9" w:rsidRPr="007A2C13" w:rsidRDefault="007A2C13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2C13" w:rsidTr="007A2C13">
        <w:tc>
          <w:tcPr>
            <w:tcW w:w="1185" w:type="dxa"/>
          </w:tcPr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Сорум</w:t>
            </w:r>
          </w:p>
          <w:p w:rsidR="007B71E9" w:rsidRPr="007A2C13" w:rsidRDefault="007B71E9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B71E9" w:rsidRDefault="007B71E9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1,36,90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40,34</w:t>
            </w:r>
          </w:p>
        </w:tc>
        <w:tc>
          <w:tcPr>
            <w:tcW w:w="70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7B71E9" w:rsidRDefault="007A2C13" w:rsidP="00F3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7B71E9" w:rsidRPr="007A2C13" w:rsidRDefault="007A2C13" w:rsidP="00F3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30D15" w:rsidRDefault="00F30D15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76D" w:rsidRDefault="0021276D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76D" w:rsidRPr="00F30D15" w:rsidRDefault="0021276D" w:rsidP="00F30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sectPr w:rsidR="0021276D" w:rsidRPr="00F30D15" w:rsidSect="00F30D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9E"/>
    <w:rsid w:val="001A63D8"/>
    <w:rsid w:val="0021276D"/>
    <w:rsid w:val="007A2C13"/>
    <w:rsid w:val="007B71E9"/>
    <w:rsid w:val="007F509E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3</cp:revision>
  <dcterms:created xsi:type="dcterms:W3CDTF">2017-05-04T09:24:00Z</dcterms:created>
  <dcterms:modified xsi:type="dcterms:W3CDTF">2017-05-04T09:47:00Z</dcterms:modified>
</cp:coreProperties>
</file>